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91C90" w14:textId="778BB2B0" w:rsidR="0004117B" w:rsidRPr="0004117B" w:rsidRDefault="0004117B" w:rsidP="0004117B">
      <w:pPr>
        <w:shd w:val="clear" w:color="auto" w:fill="FFFFFF"/>
        <w:spacing w:after="0" w:line="360" w:lineRule="auto"/>
        <w:jc w:val="center"/>
        <w:rPr>
          <w:rFonts w:ascii="Times New Roman" w:eastAsia="Times New Roman" w:hAnsi="Times New Roman" w:cs="Times New Roman"/>
          <w:b/>
          <w:bCs/>
          <w:kern w:val="0"/>
          <w:sz w:val="28"/>
          <w:szCs w:val="28"/>
          <w:u w:val="single"/>
          <w:lang w:eastAsia="en-IN"/>
          <w14:ligatures w14:val="none"/>
        </w:rPr>
      </w:pPr>
      <w:r w:rsidRPr="0004117B">
        <w:rPr>
          <w:rFonts w:ascii="Times New Roman" w:eastAsia="Times New Roman" w:hAnsi="Times New Roman" w:cs="Times New Roman"/>
          <w:b/>
          <w:bCs/>
          <w:kern w:val="0"/>
          <w:sz w:val="28"/>
          <w:szCs w:val="28"/>
          <w:u w:val="single"/>
          <w:lang w:eastAsia="en-IN"/>
          <w14:ligatures w14:val="none"/>
        </w:rPr>
        <w:t>Determinism</w:t>
      </w:r>
      <w:r w:rsidRPr="0004117B">
        <w:rPr>
          <w:rFonts w:ascii="Times New Roman" w:eastAsia="Times New Roman" w:hAnsi="Times New Roman" w:cs="Times New Roman"/>
          <w:b/>
          <w:bCs/>
          <w:kern w:val="0"/>
          <w:sz w:val="28"/>
          <w:szCs w:val="28"/>
          <w:u w:val="single"/>
          <w:lang w:eastAsia="en-IN"/>
          <w14:ligatures w14:val="none"/>
        </w:rPr>
        <w:t xml:space="preserve"> vs Possibilism</w:t>
      </w:r>
    </w:p>
    <w:p w14:paraId="7727AA0D" w14:textId="77777777" w:rsidR="0004117B" w:rsidRPr="0004117B" w:rsidRDefault="0004117B" w:rsidP="0004117B">
      <w:pPr>
        <w:shd w:val="clear" w:color="auto" w:fill="FFFFFF"/>
        <w:spacing w:after="0" w:line="360" w:lineRule="auto"/>
        <w:jc w:val="both"/>
        <w:rPr>
          <w:rFonts w:ascii="Times New Roman" w:eastAsia="Times New Roman" w:hAnsi="Times New Roman" w:cs="Times New Roman"/>
          <w:color w:val="0D0D0D"/>
          <w:kern w:val="0"/>
          <w:sz w:val="28"/>
          <w:szCs w:val="28"/>
          <w:lang w:eastAsia="en-IN"/>
          <w14:ligatures w14:val="none"/>
        </w:rPr>
      </w:pPr>
      <w:r w:rsidRPr="0004117B">
        <w:rPr>
          <w:rFonts w:ascii="Times New Roman" w:eastAsia="Times New Roman" w:hAnsi="Times New Roman" w:cs="Times New Roman"/>
          <w:color w:val="0D0D0D"/>
          <w:kern w:val="0"/>
          <w:sz w:val="28"/>
          <w:szCs w:val="28"/>
          <w:lang w:eastAsia="en-IN"/>
          <w14:ligatures w14:val="none"/>
        </w:rPr>
        <w:t>Determinism and possibilism are two contrasting perspectives in various fields, particularly in philosophy, geography, and sociology, that offer different explanations for human actions, environmental interactions, and societal development.</w:t>
      </w:r>
    </w:p>
    <w:p w14:paraId="47B3A68A" w14:textId="77777777" w:rsidR="0004117B" w:rsidRPr="0004117B" w:rsidRDefault="0004117B" w:rsidP="0004117B">
      <w:pPr>
        <w:shd w:val="clear" w:color="auto" w:fill="FFFFFF"/>
        <w:spacing w:after="0" w:line="360" w:lineRule="auto"/>
        <w:jc w:val="both"/>
        <w:rPr>
          <w:rFonts w:ascii="Times New Roman" w:eastAsia="Times New Roman" w:hAnsi="Times New Roman" w:cs="Times New Roman"/>
          <w:color w:val="0D0D0D"/>
          <w:kern w:val="0"/>
          <w:sz w:val="28"/>
          <w:szCs w:val="28"/>
          <w:lang w:eastAsia="en-IN"/>
          <w14:ligatures w14:val="none"/>
        </w:rPr>
      </w:pPr>
      <w:r w:rsidRPr="0004117B">
        <w:rPr>
          <w:rFonts w:ascii="Times New Roman" w:eastAsia="Times New Roman" w:hAnsi="Times New Roman" w:cs="Times New Roman"/>
          <w:b/>
          <w:bCs/>
          <w:color w:val="0D0D0D"/>
          <w:kern w:val="0"/>
          <w:sz w:val="28"/>
          <w:szCs w:val="28"/>
          <w:lang w:eastAsia="en-IN"/>
          <w14:ligatures w14:val="none"/>
        </w:rPr>
        <w:t>Determinism</w:t>
      </w:r>
      <w:r w:rsidRPr="0004117B">
        <w:rPr>
          <w:rFonts w:ascii="Times New Roman" w:eastAsia="Times New Roman" w:hAnsi="Times New Roman" w:cs="Times New Roman"/>
          <w:color w:val="0D0D0D"/>
          <w:kern w:val="0"/>
          <w:sz w:val="28"/>
          <w:szCs w:val="28"/>
          <w:lang w:eastAsia="en-IN"/>
          <w14:ligatures w14:val="none"/>
        </w:rPr>
        <w:t>:</w:t>
      </w:r>
    </w:p>
    <w:p w14:paraId="5208D2AD" w14:textId="77777777" w:rsidR="0004117B" w:rsidRPr="0004117B" w:rsidRDefault="0004117B" w:rsidP="0004117B">
      <w:pPr>
        <w:shd w:val="clear" w:color="auto" w:fill="FFFFFF"/>
        <w:spacing w:after="0" w:line="360" w:lineRule="auto"/>
        <w:jc w:val="both"/>
        <w:rPr>
          <w:rFonts w:ascii="Times New Roman" w:eastAsia="Times New Roman" w:hAnsi="Times New Roman" w:cs="Times New Roman"/>
          <w:color w:val="0D0D0D"/>
          <w:kern w:val="0"/>
          <w:sz w:val="28"/>
          <w:szCs w:val="28"/>
          <w:lang w:eastAsia="en-IN"/>
          <w14:ligatures w14:val="none"/>
        </w:rPr>
      </w:pPr>
      <w:r w:rsidRPr="0004117B">
        <w:rPr>
          <w:rFonts w:ascii="Times New Roman" w:eastAsia="Times New Roman" w:hAnsi="Times New Roman" w:cs="Times New Roman"/>
          <w:b/>
          <w:bCs/>
          <w:color w:val="0D0D0D"/>
          <w:kern w:val="0"/>
          <w:sz w:val="28"/>
          <w:szCs w:val="28"/>
          <w:lang w:eastAsia="en-IN"/>
          <w14:ligatures w14:val="none"/>
        </w:rPr>
        <w:t>Definition</w:t>
      </w:r>
      <w:r w:rsidRPr="0004117B">
        <w:rPr>
          <w:rFonts w:ascii="Times New Roman" w:eastAsia="Times New Roman" w:hAnsi="Times New Roman" w:cs="Times New Roman"/>
          <w:color w:val="0D0D0D"/>
          <w:kern w:val="0"/>
          <w:sz w:val="28"/>
          <w:szCs w:val="28"/>
          <w:lang w:eastAsia="en-IN"/>
          <w14:ligatures w14:val="none"/>
        </w:rPr>
        <w:t>: Determinism posits that all events, including human actions, are determined by causes external to human will. In other words, everything that happens is predestined by antecedent conditions and the laws of nature.</w:t>
      </w:r>
    </w:p>
    <w:p w14:paraId="378708D2" w14:textId="77777777" w:rsidR="0004117B" w:rsidRPr="0004117B" w:rsidRDefault="0004117B" w:rsidP="0004117B">
      <w:pPr>
        <w:shd w:val="clear" w:color="auto" w:fill="FFFFFF"/>
        <w:spacing w:after="0" w:line="360" w:lineRule="auto"/>
        <w:jc w:val="both"/>
        <w:rPr>
          <w:rFonts w:ascii="Times New Roman" w:eastAsia="Times New Roman" w:hAnsi="Times New Roman" w:cs="Times New Roman"/>
          <w:color w:val="0D0D0D"/>
          <w:kern w:val="0"/>
          <w:sz w:val="28"/>
          <w:szCs w:val="28"/>
          <w:lang w:eastAsia="en-IN"/>
          <w14:ligatures w14:val="none"/>
        </w:rPr>
      </w:pPr>
      <w:r w:rsidRPr="0004117B">
        <w:rPr>
          <w:rFonts w:ascii="Times New Roman" w:eastAsia="Times New Roman" w:hAnsi="Times New Roman" w:cs="Times New Roman"/>
          <w:b/>
          <w:bCs/>
          <w:color w:val="0D0D0D"/>
          <w:kern w:val="0"/>
          <w:sz w:val="28"/>
          <w:szCs w:val="28"/>
          <w:bdr w:val="single" w:sz="2" w:space="0" w:color="E3E3E3" w:frame="1"/>
          <w:lang w:eastAsia="en-IN"/>
          <w14:ligatures w14:val="none"/>
        </w:rPr>
        <w:t>Key Points</w:t>
      </w:r>
      <w:r w:rsidRPr="0004117B">
        <w:rPr>
          <w:rFonts w:ascii="Times New Roman" w:eastAsia="Times New Roman" w:hAnsi="Times New Roman" w:cs="Times New Roman"/>
          <w:color w:val="0D0D0D"/>
          <w:kern w:val="0"/>
          <w:sz w:val="28"/>
          <w:szCs w:val="28"/>
          <w:lang w:eastAsia="en-IN"/>
          <w14:ligatures w14:val="none"/>
        </w:rPr>
        <w:t>:</w:t>
      </w:r>
    </w:p>
    <w:p w14:paraId="526A2F30" w14:textId="77777777" w:rsidR="0004117B" w:rsidRPr="0004117B" w:rsidRDefault="0004117B" w:rsidP="0004117B">
      <w:pPr>
        <w:shd w:val="clear" w:color="auto" w:fill="FFFFFF"/>
        <w:spacing w:after="0" w:line="360" w:lineRule="auto"/>
        <w:jc w:val="both"/>
        <w:rPr>
          <w:rFonts w:ascii="Times New Roman" w:eastAsia="Times New Roman" w:hAnsi="Times New Roman" w:cs="Times New Roman"/>
          <w:color w:val="0D0D0D"/>
          <w:kern w:val="0"/>
          <w:sz w:val="28"/>
          <w:szCs w:val="28"/>
          <w:lang w:eastAsia="en-IN"/>
          <w14:ligatures w14:val="none"/>
        </w:rPr>
      </w:pPr>
      <w:r w:rsidRPr="0004117B">
        <w:rPr>
          <w:rFonts w:ascii="Times New Roman" w:eastAsia="Times New Roman" w:hAnsi="Times New Roman" w:cs="Times New Roman"/>
          <w:color w:val="0D0D0D"/>
          <w:kern w:val="0"/>
          <w:sz w:val="28"/>
          <w:szCs w:val="28"/>
          <w:lang w:eastAsia="en-IN"/>
          <w14:ligatures w14:val="none"/>
        </w:rPr>
        <w:t>There are different forms of determinism such as:</w:t>
      </w:r>
    </w:p>
    <w:p w14:paraId="4EA1288B" w14:textId="77777777" w:rsidR="0004117B" w:rsidRPr="0004117B" w:rsidRDefault="0004117B" w:rsidP="0004117B">
      <w:pPr>
        <w:shd w:val="clear" w:color="auto" w:fill="FFFFFF"/>
        <w:spacing w:after="0" w:line="360" w:lineRule="auto"/>
        <w:jc w:val="both"/>
        <w:rPr>
          <w:rFonts w:ascii="Times New Roman" w:eastAsia="Times New Roman" w:hAnsi="Times New Roman" w:cs="Times New Roman"/>
          <w:color w:val="0D0D0D"/>
          <w:kern w:val="0"/>
          <w:sz w:val="28"/>
          <w:szCs w:val="28"/>
          <w:lang w:eastAsia="en-IN"/>
          <w14:ligatures w14:val="none"/>
        </w:rPr>
      </w:pPr>
      <w:r w:rsidRPr="0004117B">
        <w:rPr>
          <w:rFonts w:ascii="Times New Roman" w:eastAsia="Times New Roman" w:hAnsi="Times New Roman" w:cs="Times New Roman"/>
          <w:b/>
          <w:bCs/>
          <w:color w:val="0D0D0D"/>
          <w:kern w:val="0"/>
          <w:sz w:val="28"/>
          <w:szCs w:val="28"/>
          <w:lang w:eastAsia="en-IN"/>
          <w14:ligatures w14:val="none"/>
        </w:rPr>
        <w:t>Causal determinism</w:t>
      </w:r>
      <w:r w:rsidRPr="0004117B">
        <w:rPr>
          <w:rFonts w:ascii="Times New Roman" w:eastAsia="Times New Roman" w:hAnsi="Times New Roman" w:cs="Times New Roman"/>
          <w:color w:val="0D0D0D"/>
          <w:kern w:val="0"/>
          <w:sz w:val="28"/>
          <w:szCs w:val="28"/>
          <w:lang w:eastAsia="en-IN"/>
          <w14:ligatures w14:val="none"/>
        </w:rPr>
        <w:t>: Events occur due to preceding causes in a predictable manner.</w:t>
      </w:r>
    </w:p>
    <w:p w14:paraId="179D29C0" w14:textId="77777777" w:rsidR="0004117B" w:rsidRPr="0004117B" w:rsidRDefault="0004117B" w:rsidP="0004117B">
      <w:pPr>
        <w:shd w:val="clear" w:color="auto" w:fill="FFFFFF"/>
        <w:spacing w:after="0" w:line="360" w:lineRule="auto"/>
        <w:jc w:val="both"/>
        <w:rPr>
          <w:rFonts w:ascii="Times New Roman" w:eastAsia="Times New Roman" w:hAnsi="Times New Roman" w:cs="Times New Roman"/>
          <w:color w:val="0D0D0D"/>
          <w:kern w:val="0"/>
          <w:sz w:val="28"/>
          <w:szCs w:val="28"/>
          <w:lang w:eastAsia="en-IN"/>
          <w14:ligatures w14:val="none"/>
        </w:rPr>
      </w:pPr>
      <w:r w:rsidRPr="0004117B">
        <w:rPr>
          <w:rFonts w:ascii="Times New Roman" w:eastAsia="Times New Roman" w:hAnsi="Times New Roman" w:cs="Times New Roman"/>
          <w:b/>
          <w:bCs/>
          <w:color w:val="0D0D0D"/>
          <w:kern w:val="0"/>
          <w:sz w:val="28"/>
          <w:szCs w:val="28"/>
          <w:lang w:eastAsia="en-IN"/>
          <w14:ligatures w14:val="none"/>
        </w:rPr>
        <w:t>Biological determinism</w:t>
      </w:r>
      <w:r w:rsidRPr="0004117B">
        <w:rPr>
          <w:rFonts w:ascii="Times New Roman" w:eastAsia="Times New Roman" w:hAnsi="Times New Roman" w:cs="Times New Roman"/>
          <w:color w:val="0D0D0D"/>
          <w:kern w:val="0"/>
          <w:sz w:val="28"/>
          <w:szCs w:val="28"/>
          <w:lang w:eastAsia="en-IN"/>
          <w14:ligatures w14:val="none"/>
        </w:rPr>
        <w:t xml:space="preserve">: Human </w:t>
      </w:r>
      <w:proofErr w:type="spellStart"/>
      <w:r w:rsidRPr="0004117B">
        <w:rPr>
          <w:rFonts w:ascii="Times New Roman" w:eastAsia="Times New Roman" w:hAnsi="Times New Roman" w:cs="Times New Roman"/>
          <w:color w:val="0D0D0D"/>
          <w:kern w:val="0"/>
          <w:sz w:val="28"/>
          <w:szCs w:val="28"/>
          <w:lang w:eastAsia="en-IN"/>
          <w14:ligatures w14:val="none"/>
        </w:rPr>
        <w:t>behavior</w:t>
      </w:r>
      <w:proofErr w:type="spellEnd"/>
      <w:r w:rsidRPr="0004117B">
        <w:rPr>
          <w:rFonts w:ascii="Times New Roman" w:eastAsia="Times New Roman" w:hAnsi="Times New Roman" w:cs="Times New Roman"/>
          <w:color w:val="0D0D0D"/>
          <w:kern w:val="0"/>
          <w:sz w:val="28"/>
          <w:szCs w:val="28"/>
          <w:lang w:eastAsia="en-IN"/>
          <w14:ligatures w14:val="none"/>
        </w:rPr>
        <w:t xml:space="preserve"> is largely determined by genetic or physiological factors.</w:t>
      </w:r>
    </w:p>
    <w:p w14:paraId="035768A5" w14:textId="77777777" w:rsidR="0004117B" w:rsidRPr="0004117B" w:rsidRDefault="0004117B" w:rsidP="0004117B">
      <w:pPr>
        <w:shd w:val="clear" w:color="auto" w:fill="FFFFFF"/>
        <w:spacing w:after="0" w:line="360" w:lineRule="auto"/>
        <w:jc w:val="both"/>
        <w:rPr>
          <w:rFonts w:ascii="Times New Roman" w:eastAsia="Times New Roman" w:hAnsi="Times New Roman" w:cs="Times New Roman"/>
          <w:color w:val="0D0D0D"/>
          <w:kern w:val="0"/>
          <w:sz w:val="28"/>
          <w:szCs w:val="28"/>
          <w:lang w:eastAsia="en-IN"/>
          <w14:ligatures w14:val="none"/>
        </w:rPr>
      </w:pPr>
      <w:r w:rsidRPr="0004117B">
        <w:rPr>
          <w:rFonts w:ascii="Times New Roman" w:eastAsia="Times New Roman" w:hAnsi="Times New Roman" w:cs="Times New Roman"/>
          <w:b/>
          <w:bCs/>
          <w:color w:val="0D0D0D"/>
          <w:kern w:val="0"/>
          <w:sz w:val="28"/>
          <w:szCs w:val="28"/>
          <w:lang w:eastAsia="en-IN"/>
          <w14:ligatures w14:val="none"/>
        </w:rPr>
        <w:t>Psychological determinism</w:t>
      </w:r>
      <w:r w:rsidRPr="0004117B">
        <w:rPr>
          <w:rFonts w:ascii="Times New Roman" w:eastAsia="Times New Roman" w:hAnsi="Times New Roman" w:cs="Times New Roman"/>
          <w:color w:val="0D0D0D"/>
          <w:kern w:val="0"/>
          <w:sz w:val="28"/>
          <w:szCs w:val="28"/>
          <w:lang w:eastAsia="en-IN"/>
          <w14:ligatures w14:val="none"/>
        </w:rPr>
        <w:t xml:space="preserve">: Human </w:t>
      </w:r>
      <w:proofErr w:type="spellStart"/>
      <w:r w:rsidRPr="0004117B">
        <w:rPr>
          <w:rFonts w:ascii="Times New Roman" w:eastAsia="Times New Roman" w:hAnsi="Times New Roman" w:cs="Times New Roman"/>
          <w:color w:val="0D0D0D"/>
          <w:kern w:val="0"/>
          <w:sz w:val="28"/>
          <w:szCs w:val="28"/>
          <w:lang w:eastAsia="en-IN"/>
          <w14:ligatures w14:val="none"/>
        </w:rPr>
        <w:t>behavior</w:t>
      </w:r>
      <w:proofErr w:type="spellEnd"/>
      <w:r w:rsidRPr="0004117B">
        <w:rPr>
          <w:rFonts w:ascii="Times New Roman" w:eastAsia="Times New Roman" w:hAnsi="Times New Roman" w:cs="Times New Roman"/>
          <w:color w:val="0D0D0D"/>
          <w:kern w:val="0"/>
          <w:sz w:val="28"/>
          <w:szCs w:val="28"/>
          <w:lang w:eastAsia="en-IN"/>
          <w14:ligatures w14:val="none"/>
        </w:rPr>
        <w:t xml:space="preserve"> is governed by unconscious processes or past experiences.</w:t>
      </w:r>
    </w:p>
    <w:p w14:paraId="4B5636C4" w14:textId="77777777" w:rsidR="0004117B" w:rsidRPr="0004117B" w:rsidRDefault="0004117B" w:rsidP="0004117B">
      <w:pPr>
        <w:shd w:val="clear" w:color="auto" w:fill="FFFFFF"/>
        <w:spacing w:after="0" w:line="360" w:lineRule="auto"/>
        <w:jc w:val="both"/>
        <w:rPr>
          <w:rFonts w:ascii="Times New Roman" w:eastAsia="Times New Roman" w:hAnsi="Times New Roman" w:cs="Times New Roman"/>
          <w:color w:val="0D0D0D"/>
          <w:kern w:val="0"/>
          <w:sz w:val="28"/>
          <w:szCs w:val="28"/>
          <w:lang w:eastAsia="en-IN"/>
          <w14:ligatures w14:val="none"/>
        </w:rPr>
      </w:pPr>
      <w:r w:rsidRPr="0004117B">
        <w:rPr>
          <w:rFonts w:ascii="Times New Roman" w:eastAsia="Times New Roman" w:hAnsi="Times New Roman" w:cs="Times New Roman"/>
          <w:color w:val="0D0D0D"/>
          <w:kern w:val="0"/>
          <w:sz w:val="28"/>
          <w:szCs w:val="28"/>
          <w:lang w:eastAsia="en-IN"/>
          <w14:ligatures w14:val="none"/>
        </w:rPr>
        <w:t>Determinism often implies a lack of free will. If everything is predetermined, individuals may not have genuine choices or control over their actions.</w:t>
      </w:r>
    </w:p>
    <w:p w14:paraId="3604060C" w14:textId="286E3AB8" w:rsidR="0004117B" w:rsidRPr="0004117B" w:rsidRDefault="0004117B" w:rsidP="0004117B">
      <w:pPr>
        <w:shd w:val="clear" w:color="auto" w:fill="FFFFFF"/>
        <w:spacing w:after="0" w:line="360" w:lineRule="auto"/>
        <w:jc w:val="both"/>
        <w:rPr>
          <w:rFonts w:ascii="Times New Roman" w:hAnsi="Times New Roman" w:cs="Times New Roman"/>
          <w:color w:val="0D0D0D"/>
          <w:sz w:val="28"/>
          <w:szCs w:val="28"/>
          <w:shd w:val="clear" w:color="auto" w:fill="FFFFFF"/>
        </w:rPr>
      </w:pPr>
      <w:r w:rsidRPr="0004117B">
        <w:rPr>
          <w:rStyle w:val="Strong"/>
          <w:rFonts w:ascii="Times New Roman" w:hAnsi="Times New Roman" w:cs="Times New Roman"/>
          <w:color w:val="0D0D0D"/>
          <w:sz w:val="28"/>
          <w:szCs w:val="28"/>
          <w:shd w:val="clear" w:color="auto" w:fill="FFFFFF"/>
        </w:rPr>
        <w:t>Applications</w:t>
      </w:r>
      <w:r w:rsidRPr="0004117B">
        <w:rPr>
          <w:rFonts w:ascii="Times New Roman" w:hAnsi="Times New Roman" w:cs="Times New Roman"/>
          <w:color w:val="0D0D0D"/>
          <w:sz w:val="28"/>
          <w:szCs w:val="28"/>
          <w:shd w:val="clear" w:color="auto" w:fill="FFFFFF"/>
        </w:rPr>
        <w:t>: Determinism has been applied in various fields including physics, psychology, and ethics.</w:t>
      </w:r>
    </w:p>
    <w:p w14:paraId="2239296A" w14:textId="77777777" w:rsidR="0004117B" w:rsidRPr="0004117B" w:rsidRDefault="0004117B" w:rsidP="0004117B">
      <w:pPr>
        <w:shd w:val="clear" w:color="auto" w:fill="FFFFFF"/>
        <w:spacing w:after="0" w:line="360" w:lineRule="auto"/>
        <w:jc w:val="both"/>
        <w:rPr>
          <w:rFonts w:ascii="Times New Roman" w:eastAsia="Times New Roman" w:hAnsi="Times New Roman" w:cs="Times New Roman"/>
          <w:color w:val="0D0D0D"/>
          <w:kern w:val="0"/>
          <w:sz w:val="28"/>
          <w:szCs w:val="28"/>
          <w:lang w:eastAsia="en-IN"/>
          <w14:ligatures w14:val="none"/>
        </w:rPr>
      </w:pPr>
      <w:r w:rsidRPr="0004117B">
        <w:rPr>
          <w:rFonts w:ascii="Times New Roman" w:eastAsia="Times New Roman" w:hAnsi="Times New Roman" w:cs="Times New Roman"/>
          <w:b/>
          <w:bCs/>
          <w:color w:val="0D0D0D"/>
          <w:kern w:val="0"/>
          <w:sz w:val="28"/>
          <w:szCs w:val="28"/>
          <w:bdr w:val="single" w:sz="2" w:space="0" w:color="E3E3E3" w:frame="1"/>
          <w:lang w:eastAsia="en-IN"/>
          <w14:ligatures w14:val="none"/>
        </w:rPr>
        <w:t>Possibilism</w:t>
      </w:r>
      <w:r w:rsidRPr="0004117B">
        <w:rPr>
          <w:rFonts w:ascii="Times New Roman" w:eastAsia="Times New Roman" w:hAnsi="Times New Roman" w:cs="Times New Roman"/>
          <w:color w:val="0D0D0D"/>
          <w:kern w:val="0"/>
          <w:sz w:val="28"/>
          <w:szCs w:val="28"/>
          <w:lang w:eastAsia="en-IN"/>
          <w14:ligatures w14:val="none"/>
        </w:rPr>
        <w:t>:</w:t>
      </w:r>
    </w:p>
    <w:p w14:paraId="05F69EA7" w14:textId="77777777" w:rsidR="0004117B" w:rsidRPr="0004117B" w:rsidRDefault="0004117B" w:rsidP="0004117B">
      <w:pPr>
        <w:shd w:val="clear" w:color="auto" w:fill="FFFFFF"/>
        <w:spacing w:after="0" w:line="360" w:lineRule="auto"/>
        <w:jc w:val="both"/>
        <w:rPr>
          <w:rFonts w:ascii="Times New Roman" w:eastAsia="Times New Roman" w:hAnsi="Times New Roman" w:cs="Times New Roman"/>
          <w:color w:val="0D0D0D"/>
          <w:kern w:val="0"/>
          <w:sz w:val="28"/>
          <w:szCs w:val="28"/>
          <w:lang w:eastAsia="en-IN"/>
          <w14:ligatures w14:val="none"/>
        </w:rPr>
      </w:pPr>
      <w:r w:rsidRPr="0004117B">
        <w:rPr>
          <w:rFonts w:ascii="Times New Roman" w:eastAsia="Times New Roman" w:hAnsi="Times New Roman" w:cs="Times New Roman"/>
          <w:b/>
          <w:bCs/>
          <w:color w:val="0D0D0D"/>
          <w:kern w:val="0"/>
          <w:sz w:val="28"/>
          <w:szCs w:val="28"/>
          <w:lang w:eastAsia="en-IN"/>
          <w14:ligatures w14:val="none"/>
        </w:rPr>
        <w:t>Definition</w:t>
      </w:r>
      <w:r w:rsidRPr="0004117B">
        <w:rPr>
          <w:rFonts w:ascii="Times New Roman" w:eastAsia="Times New Roman" w:hAnsi="Times New Roman" w:cs="Times New Roman"/>
          <w:color w:val="0D0D0D"/>
          <w:kern w:val="0"/>
          <w:sz w:val="28"/>
          <w:szCs w:val="28"/>
          <w:lang w:eastAsia="en-IN"/>
          <w14:ligatures w14:val="none"/>
        </w:rPr>
        <w:t xml:space="preserve">: Possibilism suggests that while the environment may influence human </w:t>
      </w:r>
      <w:proofErr w:type="spellStart"/>
      <w:r w:rsidRPr="0004117B">
        <w:rPr>
          <w:rFonts w:ascii="Times New Roman" w:eastAsia="Times New Roman" w:hAnsi="Times New Roman" w:cs="Times New Roman"/>
          <w:color w:val="0D0D0D"/>
          <w:kern w:val="0"/>
          <w:sz w:val="28"/>
          <w:szCs w:val="28"/>
          <w:lang w:eastAsia="en-IN"/>
          <w14:ligatures w14:val="none"/>
        </w:rPr>
        <w:t>behavior</w:t>
      </w:r>
      <w:proofErr w:type="spellEnd"/>
      <w:r w:rsidRPr="0004117B">
        <w:rPr>
          <w:rFonts w:ascii="Times New Roman" w:eastAsia="Times New Roman" w:hAnsi="Times New Roman" w:cs="Times New Roman"/>
          <w:color w:val="0D0D0D"/>
          <w:kern w:val="0"/>
          <w:sz w:val="28"/>
          <w:szCs w:val="28"/>
          <w:lang w:eastAsia="en-IN"/>
          <w14:ligatures w14:val="none"/>
        </w:rPr>
        <w:t xml:space="preserve"> and societal development, it does not wholly determine them. Instead, human agency plays a significant role in shaping how individuals and societies interact with their surroundings.</w:t>
      </w:r>
    </w:p>
    <w:p w14:paraId="613129A8" w14:textId="77777777" w:rsidR="0004117B" w:rsidRPr="0004117B" w:rsidRDefault="0004117B" w:rsidP="0004117B">
      <w:pPr>
        <w:shd w:val="clear" w:color="auto" w:fill="FFFFFF"/>
        <w:spacing w:after="0" w:line="360" w:lineRule="auto"/>
        <w:jc w:val="both"/>
        <w:rPr>
          <w:rFonts w:ascii="Times New Roman" w:eastAsia="Times New Roman" w:hAnsi="Times New Roman" w:cs="Times New Roman"/>
          <w:color w:val="0D0D0D"/>
          <w:kern w:val="0"/>
          <w:sz w:val="28"/>
          <w:szCs w:val="28"/>
          <w:lang w:eastAsia="en-IN"/>
          <w14:ligatures w14:val="none"/>
        </w:rPr>
      </w:pPr>
      <w:r w:rsidRPr="0004117B">
        <w:rPr>
          <w:rFonts w:ascii="Times New Roman" w:eastAsia="Times New Roman" w:hAnsi="Times New Roman" w:cs="Times New Roman"/>
          <w:b/>
          <w:bCs/>
          <w:color w:val="0D0D0D"/>
          <w:kern w:val="0"/>
          <w:sz w:val="28"/>
          <w:szCs w:val="28"/>
          <w:bdr w:val="single" w:sz="2" w:space="0" w:color="E3E3E3" w:frame="1"/>
          <w:lang w:eastAsia="en-IN"/>
          <w14:ligatures w14:val="none"/>
        </w:rPr>
        <w:t>Key Points</w:t>
      </w:r>
      <w:r w:rsidRPr="0004117B">
        <w:rPr>
          <w:rFonts w:ascii="Times New Roman" w:eastAsia="Times New Roman" w:hAnsi="Times New Roman" w:cs="Times New Roman"/>
          <w:color w:val="0D0D0D"/>
          <w:kern w:val="0"/>
          <w:sz w:val="28"/>
          <w:szCs w:val="28"/>
          <w:lang w:eastAsia="en-IN"/>
          <w14:ligatures w14:val="none"/>
        </w:rPr>
        <w:t>:</w:t>
      </w:r>
    </w:p>
    <w:p w14:paraId="36180CB1" w14:textId="77777777" w:rsidR="0004117B" w:rsidRPr="0004117B" w:rsidRDefault="0004117B" w:rsidP="0004117B">
      <w:pPr>
        <w:shd w:val="clear" w:color="auto" w:fill="FFFFFF"/>
        <w:spacing w:after="0" w:line="360" w:lineRule="auto"/>
        <w:jc w:val="both"/>
        <w:rPr>
          <w:rFonts w:ascii="Times New Roman" w:eastAsia="Times New Roman" w:hAnsi="Times New Roman" w:cs="Times New Roman"/>
          <w:color w:val="0D0D0D"/>
          <w:kern w:val="0"/>
          <w:sz w:val="28"/>
          <w:szCs w:val="28"/>
          <w:lang w:eastAsia="en-IN"/>
          <w14:ligatures w14:val="none"/>
        </w:rPr>
      </w:pPr>
      <w:r w:rsidRPr="0004117B">
        <w:rPr>
          <w:rFonts w:ascii="Times New Roman" w:eastAsia="Times New Roman" w:hAnsi="Times New Roman" w:cs="Times New Roman"/>
          <w:color w:val="0D0D0D"/>
          <w:kern w:val="0"/>
          <w:sz w:val="28"/>
          <w:szCs w:val="28"/>
          <w:lang w:eastAsia="en-IN"/>
          <w14:ligatures w14:val="none"/>
        </w:rPr>
        <w:t>Possibilism acknowledges that while the environment sets constraints and opportunities, humans have the capacity to adapt and innovate.</w:t>
      </w:r>
    </w:p>
    <w:p w14:paraId="53ABA30A" w14:textId="77777777" w:rsidR="0004117B" w:rsidRPr="0004117B" w:rsidRDefault="0004117B" w:rsidP="0004117B">
      <w:pPr>
        <w:shd w:val="clear" w:color="auto" w:fill="FFFFFF"/>
        <w:spacing w:after="0" w:line="360" w:lineRule="auto"/>
        <w:jc w:val="both"/>
        <w:rPr>
          <w:rFonts w:ascii="Times New Roman" w:eastAsia="Times New Roman" w:hAnsi="Times New Roman" w:cs="Times New Roman"/>
          <w:color w:val="0D0D0D"/>
          <w:kern w:val="0"/>
          <w:sz w:val="28"/>
          <w:szCs w:val="28"/>
          <w:lang w:eastAsia="en-IN"/>
          <w14:ligatures w14:val="none"/>
        </w:rPr>
      </w:pPr>
      <w:r w:rsidRPr="0004117B">
        <w:rPr>
          <w:rFonts w:ascii="Times New Roman" w:eastAsia="Times New Roman" w:hAnsi="Times New Roman" w:cs="Times New Roman"/>
          <w:color w:val="0D0D0D"/>
          <w:kern w:val="0"/>
          <w:sz w:val="28"/>
          <w:szCs w:val="28"/>
          <w:lang w:eastAsia="en-IN"/>
          <w14:ligatures w14:val="none"/>
        </w:rPr>
        <w:lastRenderedPageBreak/>
        <w:t>It emphasizes the importance of human agency, creativity, and cultural factors in shaping societal outcomes.</w:t>
      </w:r>
    </w:p>
    <w:p w14:paraId="7A9A8E12" w14:textId="77777777" w:rsidR="0004117B" w:rsidRPr="0004117B" w:rsidRDefault="0004117B" w:rsidP="0004117B">
      <w:pPr>
        <w:shd w:val="clear" w:color="auto" w:fill="FFFFFF"/>
        <w:spacing w:after="0" w:line="360" w:lineRule="auto"/>
        <w:jc w:val="both"/>
        <w:rPr>
          <w:rFonts w:ascii="Times New Roman" w:eastAsia="Times New Roman" w:hAnsi="Times New Roman" w:cs="Times New Roman"/>
          <w:color w:val="0D0D0D"/>
          <w:kern w:val="0"/>
          <w:sz w:val="28"/>
          <w:szCs w:val="28"/>
          <w:lang w:eastAsia="en-IN"/>
          <w14:ligatures w14:val="none"/>
        </w:rPr>
      </w:pPr>
      <w:r w:rsidRPr="0004117B">
        <w:rPr>
          <w:rFonts w:ascii="Times New Roman" w:eastAsia="Times New Roman" w:hAnsi="Times New Roman" w:cs="Times New Roman"/>
          <w:b/>
          <w:bCs/>
          <w:color w:val="0D0D0D"/>
          <w:kern w:val="0"/>
          <w:sz w:val="28"/>
          <w:szCs w:val="28"/>
          <w:bdr w:val="single" w:sz="2" w:space="0" w:color="E3E3E3" w:frame="1"/>
          <w:lang w:eastAsia="en-IN"/>
          <w14:ligatures w14:val="none"/>
        </w:rPr>
        <w:t>Applications</w:t>
      </w:r>
      <w:r w:rsidRPr="0004117B">
        <w:rPr>
          <w:rFonts w:ascii="Times New Roman" w:eastAsia="Times New Roman" w:hAnsi="Times New Roman" w:cs="Times New Roman"/>
          <w:color w:val="0D0D0D"/>
          <w:kern w:val="0"/>
          <w:sz w:val="28"/>
          <w:szCs w:val="28"/>
          <w:lang w:eastAsia="en-IN"/>
          <w14:ligatures w14:val="none"/>
        </w:rPr>
        <w:t>: Possibilism has been particularly influential in geography, where it has been used to explain cultural diversity, technological advancements, and the ways in which societies transform their environments.</w:t>
      </w:r>
    </w:p>
    <w:p w14:paraId="2B004746" w14:textId="77777777" w:rsidR="0004117B" w:rsidRPr="0004117B" w:rsidRDefault="0004117B" w:rsidP="0004117B">
      <w:pPr>
        <w:shd w:val="clear" w:color="auto" w:fill="FFFFFF"/>
        <w:spacing w:after="0" w:line="360" w:lineRule="auto"/>
        <w:jc w:val="both"/>
        <w:rPr>
          <w:rFonts w:ascii="Times New Roman" w:eastAsia="Times New Roman" w:hAnsi="Times New Roman" w:cs="Times New Roman"/>
          <w:color w:val="0D0D0D"/>
          <w:kern w:val="0"/>
          <w:sz w:val="28"/>
          <w:szCs w:val="28"/>
          <w:lang w:eastAsia="en-IN"/>
          <w14:ligatures w14:val="none"/>
        </w:rPr>
      </w:pPr>
      <w:r w:rsidRPr="0004117B">
        <w:rPr>
          <w:rFonts w:ascii="Times New Roman" w:eastAsia="Times New Roman" w:hAnsi="Times New Roman" w:cs="Times New Roman"/>
          <w:b/>
          <w:bCs/>
          <w:color w:val="0D0D0D"/>
          <w:kern w:val="0"/>
          <w:sz w:val="28"/>
          <w:szCs w:val="28"/>
          <w:bdr w:val="single" w:sz="2" w:space="0" w:color="E3E3E3" w:frame="1"/>
          <w:lang w:eastAsia="en-IN"/>
          <w14:ligatures w14:val="none"/>
        </w:rPr>
        <w:t>Comparison</w:t>
      </w:r>
      <w:r w:rsidRPr="0004117B">
        <w:rPr>
          <w:rFonts w:ascii="Times New Roman" w:eastAsia="Times New Roman" w:hAnsi="Times New Roman" w:cs="Times New Roman"/>
          <w:color w:val="0D0D0D"/>
          <w:kern w:val="0"/>
          <w:sz w:val="28"/>
          <w:szCs w:val="28"/>
          <w:lang w:eastAsia="en-IN"/>
          <w14:ligatures w14:val="none"/>
        </w:rPr>
        <w:t>:</w:t>
      </w:r>
    </w:p>
    <w:p w14:paraId="44BB1010" w14:textId="77777777" w:rsidR="0004117B" w:rsidRPr="0004117B" w:rsidRDefault="0004117B" w:rsidP="0004117B">
      <w:pPr>
        <w:shd w:val="clear" w:color="auto" w:fill="FFFFFF"/>
        <w:spacing w:after="0" w:line="360" w:lineRule="auto"/>
        <w:jc w:val="both"/>
        <w:rPr>
          <w:rFonts w:ascii="Times New Roman" w:eastAsia="Times New Roman" w:hAnsi="Times New Roman" w:cs="Times New Roman"/>
          <w:color w:val="0D0D0D"/>
          <w:kern w:val="0"/>
          <w:sz w:val="28"/>
          <w:szCs w:val="28"/>
          <w:lang w:eastAsia="en-IN"/>
          <w14:ligatures w14:val="none"/>
        </w:rPr>
      </w:pPr>
      <w:r w:rsidRPr="0004117B">
        <w:rPr>
          <w:rFonts w:ascii="Times New Roman" w:eastAsia="Times New Roman" w:hAnsi="Times New Roman" w:cs="Times New Roman"/>
          <w:b/>
          <w:bCs/>
          <w:color w:val="0D0D0D"/>
          <w:kern w:val="0"/>
          <w:sz w:val="28"/>
          <w:szCs w:val="28"/>
          <w:lang w:eastAsia="en-IN"/>
          <w14:ligatures w14:val="none"/>
        </w:rPr>
        <w:t>Determinism</w:t>
      </w:r>
      <w:r w:rsidRPr="0004117B">
        <w:rPr>
          <w:rFonts w:ascii="Times New Roman" w:eastAsia="Times New Roman" w:hAnsi="Times New Roman" w:cs="Times New Roman"/>
          <w:color w:val="0D0D0D"/>
          <w:kern w:val="0"/>
          <w:sz w:val="28"/>
          <w:szCs w:val="28"/>
          <w:lang w:eastAsia="en-IN"/>
          <w14:ligatures w14:val="none"/>
        </w:rPr>
        <w:t xml:space="preserve"> tends to view human actions and societal developments as inevitable consequences of prior conditions, while </w:t>
      </w:r>
      <w:r w:rsidRPr="0004117B">
        <w:rPr>
          <w:rFonts w:ascii="Times New Roman" w:eastAsia="Times New Roman" w:hAnsi="Times New Roman" w:cs="Times New Roman"/>
          <w:b/>
          <w:bCs/>
          <w:color w:val="0D0D0D"/>
          <w:kern w:val="0"/>
          <w:sz w:val="28"/>
          <w:szCs w:val="28"/>
          <w:lang w:eastAsia="en-IN"/>
          <w14:ligatures w14:val="none"/>
        </w:rPr>
        <w:t>possibilism</w:t>
      </w:r>
      <w:r w:rsidRPr="0004117B">
        <w:rPr>
          <w:rFonts w:ascii="Times New Roman" w:eastAsia="Times New Roman" w:hAnsi="Times New Roman" w:cs="Times New Roman"/>
          <w:color w:val="0D0D0D"/>
          <w:kern w:val="0"/>
          <w:sz w:val="28"/>
          <w:szCs w:val="28"/>
          <w:lang w:eastAsia="en-IN"/>
          <w14:ligatures w14:val="none"/>
        </w:rPr>
        <w:t xml:space="preserve"> emphasizes human agency and the capacity for adaptation and innovation.</w:t>
      </w:r>
    </w:p>
    <w:p w14:paraId="5764022A" w14:textId="77777777" w:rsidR="0004117B" w:rsidRPr="0004117B" w:rsidRDefault="0004117B" w:rsidP="0004117B">
      <w:pPr>
        <w:shd w:val="clear" w:color="auto" w:fill="FFFFFF"/>
        <w:spacing w:after="0" w:line="360" w:lineRule="auto"/>
        <w:jc w:val="both"/>
        <w:rPr>
          <w:rFonts w:ascii="Times New Roman" w:eastAsia="Times New Roman" w:hAnsi="Times New Roman" w:cs="Times New Roman"/>
          <w:color w:val="0D0D0D"/>
          <w:kern w:val="0"/>
          <w:sz w:val="28"/>
          <w:szCs w:val="28"/>
          <w:lang w:eastAsia="en-IN"/>
          <w14:ligatures w14:val="none"/>
        </w:rPr>
      </w:pPr>
      <w:r w:rsidRPr="0004117B">
        <w:rPr>
          <w:rFonts w:ascii="Times New Roman" w:eastAsia="Times New Roman" w:hAnsi="Times New Roman" w:cs="Times New Roman"/>
          <w:color w:val="0D0D0D"/>
          <w:kern w:val="0"/>
          <w:sz w:val="28"/>
          <w:szCs w:val="28"/>
          <w:lang w:eastAsia="en-IN"/>
          <w14:ligatures w14:val="none"/>
        </w:rPr>
        <w:t xml:space="preserve">Determinism often implies a passive view of human </w:t>
      </w:r>
      <w:proofErr w:type="spellStart"/>
      <w:r w:rsidRPr="0004117B">
        <w:rPr>
          <w:rFonts w:ascii="Times New Roman" w:eastAsia="Times New Roman" w:hAnsi="Times New Roman" w:cs="Times New Roman"/>
          <w:color w:val="0D0D0D"/>
          <w:kern w:val="0"/>
          <w:sz w:val="28"/>
          <w:szCs w:val="28"/>
          <w:lang w:eastAsia="en-IN"/>
          <w14:ligatures w14:val="none"/>
        </w:rPr>
        <w:t>behavior</w:t>
      </w:r>
      <w:proofErr w:type="spellEnd"/>
      <w:r w:rsidRPr="0004117B">
        <w:rPr>
          <w:rFonts w:ascii="Times New Roman" w:eastAsia="Times New Roman" w:hAnsi="Times New Roman" w:cs="Times New Roman"/>
          <w:color w:val="0D0D0D"/>
          <w:kern w:val="0"/>
          <w:sz w:val="28"/>
          <w:szCs w:val="28"/>
          <w:lang w:eastAsia="en-IN"/>
          <w14:ligatures w14:val="none"/>
        </w:rPr>
        <w:t>, suggesting that individuals are subject to external forces beyond their control, whereas possibilism emphasizes the active role of individuals and societies in shaping their destinies.</w:t>
      </w:r>
    </w:p>
    <w:p w14:paraId="32B3E29F" w14:textId="77777777" w:rsidR="0004117B" w:rsidRPr="0004117B" w:rsidRDefault="0004117B" w:rsidP="0004117B">
      <w:pPr>
        <w:shd w:val="clear" w:color="auto" w:fill="FFFFFF"/>
        <w:spacing w:after="0" w:line="360" w:lineRule="auto"/>
        <w:jc w:val="both"/>
        <w:rPr>
          <w:rFonts w:ascii="Times New Roman" w:eastAsia="Times New Roman" w:hAnsi="Times New Roman" w:cs="Times New Roman"/>
          <w:color w:val="0D0D0D"/>
          <w:kern w:val="0"/>
          <w:sz w:val="28"/>
          <w:szCs w:val="28"/>
          <w:lang w:eastAsia="en-IN"/>
          <w14:ligatures w14:val="none"/>
        </w:rPr>
      </w:pPr>
      <w:r w:rsidRPr="0004117B">
        <w:rPr>
          <w:rFonts w:ascii="Times New Roman" w:eastAsia="Times New Roman" w:hAnsi="Times New Roman" w:cs="Times New Roman"/>
          <w:color w:val="0D0D0D"/>
          <w:kern w:val="0"/>
          <w:sz w:val="28"/>
          <w:szCs w:val="28"/>
          <w:lang w:eastAsia="en-IN"/>
          <w14:ligatures w14:val="none"/>
        </w:rPr>
        <w:t>While determinism can provide a sense of predictability and order, possibilism allows for greater flexibility and diversity in explaining human actions and societal dynamics.</w:t>
      </w:r>
    </w:p>
    <w:p w14:paraId="3A09ADAD" w14:textId="77777777" w:rsidR="0004117B" w:rsidRPr="0004117B" w:rsidRDefault="0004117B" w:rsidP="0004117B">
      <w:pPr>
        <w:shd w:val="clear" w:color="auto" w:fill="FFFFFF"/>
        <w:spacing w:after="0" w:line="360" w:lineRule="auto"/>
        <w:jc w:val="both"/>
        <w:rPr>
          <w:rFonts w:ascii="Times New Roman" w:eastAsia="Times New Roman" w:hAnsi="Times New Roman" w:cs="Times New Roman"/>
          <w:color w:val="0D0D0D"/>
          <w:kern w:val="0"/>
          <w:sz w:val="28"/>
          <w:szCs w:val="28"/>
          <w:lang w:eastAsia="en-IN"/>
          <w14:ligatures w14:val="none"/>
        </w:rPr>
      </w:pPr>
      <w:r w:rsidRPr="0004117B">
        <w:rPr>
          <w:rFonts w:ascii="Times New Roman" w:eastAsia="Times New Roman" w:hAnsi="Times New Roman" w:cs="Times New Roman"/>
          <w:color w:val="0D0D0D"/>
          <w:kern w:val="0"/>
          <w:sz w:val="28"/>
          <w:szCs w:val="28"/>
          <w:lang w:eastAsia="en-IN"/>
          <w14:ligatures w14:val="none"/>
        </w:rPr>
        <w:t xml:space="preserve">In summary, determinism and possibilism offer contrasting perspectives on the extent to which external factors, such as the environment, influence human </w:t>
      </w:r>
      <w:proofErr w:type="spellStart"/>
      <w:r w:rsidRPr="0004117B">
        <w:rPr>
          <w:rFonts w:ascii="Times New Roman" w:eastAsia="Times New Roman" w:hAnsi="Times New Roman" w:cs="Times New Roman"/>
          <w:color w:val="0D0D0D"/>
          <w:kern w:val="0"/>
          <w:sz w:val="28"/>
          <w:szCs w:val="28"/>
          <w:lang w:eastAsia="en-IN"/>
          <w14:ligatures w14:val="none"/>
        </w:rPr>
        <w:t>behavior</w:t>
      </w:r>
      <w:proofErr w:type="spellEnd"/>
      <w:r w:rsidRPr="0004117B">
        <w:rPr>
          <w:rFonts w:ascii="Times New Roman" w:eastAsia="Times New Roman" w:hAnsi="Times New Roman" w:cs="Times New Roman"/>
          <w:color w:val="0D0D0D"/>
          <w:kern w:val="0"/>
          <w:sz w:val="28"/>
          <w:szCs w:val="28"/>
          <w:lang w:eastAsia="en-IN"/>
          <w14:ligatures w14:val="none"/>
        </w:rPr>
        <w:t xml:space="preserve"> and societal development, with determinism emphasizing inevitability and possibilism highlighting human agency and creativity.</w:t>
      </w:r>
    </w:p>
    <w:p w14:paraId="3BEBCFB6" w14:textId="77777777" w:rsidR="0004117B" w:rsidRPr="0004117B" w:rsidRDefault="0004117B" w:rsidP="0004117B">
      <w:pPr>
        <w:shd w:val="clear" w:color="auto" w:fill="FFFFFF"/>
        <w:spacing w:after="0" w:line="360" w:lineRule="auto"/>
        <w:jc w:val="both"/>
        <w:rPr>
          <w:rFonts w:ascii="Times New Roman" w:eastAsia="Times New Roman" w:hAnsi="Times New Roman" w:cs="Times New Roman"/>
          <w:color w:val="0D0D0D"/>
          <w:kern w:val="0"/>
          <w:sz w:val="28"/>
          <w:szCs w:val="28"/>
          <w:lang w:eastAsia="en-IN"/>
          <w14:ligatures w14:val="none"/>
        </w:rPr>
      </w:pPr>
    </w:p>
    <w:p w14:paraId="6BC9C5C0" w14:textId="77777777" w:rsidR="0004117B" w:rsidRPr="0004117B" w:rsidRDefault="0004117B" w:rsidP="0004117B">
      <w:pPr>
        <w:shd w:val="clear" w:color="auto" w:fill="FFFFFF"/>
        <w:spacing w:after="0" w:line="360" w:lineRule="auto"/>
        <w:jc w:val="both"/>
        <w:rPr>
          <w:rFonts w:ascii="Times New Roman" w:eastAsia="Times New Roman" w:hAnsi="Times New Roman" w:cs="Times New Roman"/>
          <w:color w:val="0D0D0D"/>
          <w:kern w:val="0"/>
          <w:sz w:val="28"/>
          <w:szCs w:val="28"/>
          <w:lang w:eastAsia="en-IN"/>
          <w14:ligatures w14:val="none"/>
        </w:rPr>
      </w:pPr>
    </w:p>
    <w:p w14:paraId="3CF4A747" w14:textId="77777777" w:rsidR="0004117B" w:rsidRPr="0004117B" w:rsidRDefault="0004117B" w:rsidP="0004117B">
      <w:pPr>
        <w:spacing w:after="0" w:line="360" w:lineRule="auto"/>
        <w:jc w:val="both"/>
        <w:rPr>
          <w:rFonts w:ascii="Times New Roman" w:hAnsi="Times New Roman" w:cs="Times New Roman"/>
          <w:sz w:val="28"/>
          <w:szCs w:val="28"/>
        </w:rPr>
      </w:pPr>
    </w:p>
    <w:sectPr w:rsidR="0004117B" w:rsidRPr="000411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785"/>
    <w:multiLevelType w:val="multilevel"/>
    <w:tmpl w:val="A31270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B04199"/>
    <w:multiLevelType w:val="multilevel"/>
    <w:tmpl w:val="9DCA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9A6536"/>
    <w:multiLevelType w:val="multilevel"/>
    <w:tmpl w:val="4E685C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44518178">
    <w:abstractNumId w:val="0"/>
  </w:num>
  <w:num w:numId="2" w16cid:durableId="185289421">
    <w:abstractNumId w:val="2"/>
  </w:num>
  <w:num w:numId="3" w16cid:durableId="2104494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17B"/>
    <w:rsid w:val="0004117B"/>
    <w:rsid w:val="00E536D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F981B"/>
  <w15:chartTrackingRefBased/>
  <w15:docId w15:val="{3C260E68-AACD-4464-9065-1958FD375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117B"/>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0411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377472">
      <w:bodyDiv w:val="1"/>
      <w:marLeft w:val="0"/>
      <w:marRight w:val="0"/>
      <w:marTop w:val="0"/>
      <w:marBottom w:val="0"/>
      <w:divBdr>
        <w:top w:val="none" w:sz="0" w:space="0" w:color="auto"/>
        <w:left w:val="none" w:sz="0" w:space="0" w:color="auto"/>
        <w:bottom w:val="none" w:sz="0" w:space="0" w:color="auto"/>
        <w:right w:val="none" w:sz="0" w:space="0" w:color="auto"/>
      </w:divBdr>
    </w:div>
    <w:div w:id="1052079757">
      <w:bodyDiv w:val="1"/>
      <w:marLeft w:val="0"/>
      <w:marRight w:val="0"/>
      <w:marTop w:val="0"/>
      <w:marBottom w:val="0"/>
      <w:divBdr>
        <w:top w:val="none" w:sz="0" w:space="0" w:color="auto"/>
        <w:left w:val="none" w:sz="0" w:space="0" w:color="auto"/>
        <w:bottom w:val="none" w:sz="0" w:space="0" w:color="auto"/>
        <w:right w:val="none" w:sz="0" w:space="0" w:color="auto"/>
      </w:divBdr>
    </w:div>
    <w:div w:id="1228103716">
      <w:bodyDiv w:val="1"/>
      <w:marLeft w:val="0"/>
      <w:marRight w:val="0"/>
      <w:marTop w:val="0"/>
      <w:marBottom w:val="0"/>
      <w:divBdr>
        <w:top w:val="none" w:sz="0" w:space="0" w:color="auto"/>
        <w:left w:val="none" w:sz="0" w:space="0" w:color="auto"/>
        <w:bottom w:val="none" w:sz="0" w:space="0" w:color="auto"/>
        <w:right w:val="none" w:sz="0" w:space="0" w:color="auto"/>
      </w:divBdr>
      <w:divsChild>
        <w:div w:id="616064013">
          <w:marLeft w:val="0"/>
          <w:marRight w:val="0"/>
          <w:marTop w:val="0"/>
          <w:marBottom w:val="0"/>
          <w:divBdr>
            <w:top w:val="single" w:sz="2" w:space="0" w:color="E3E3E3"/>
            <w:left w:val="single" w:sz="2" w:space="0" w:color="E3E3E3"/>
            <w:bottom w:val="single" w:sz="2" w:space="0" w:color="E3E3E3"/>
            <w:right w:val="single" w:sz="2" w:space="0" w:color="E3E3E3"/>
          </w:divBdr>
          <w:divsChild>
            <w:div w:id="1122728706">
              <w:marLeft w:val="0"/>
              <w:marRight w:val="0"/>
              <w:marTop w:val="100"/>
              <w:marBottom w:val="100"/>
              <w:divBdr>
                <w:top w:val="single" w:sz="2" w:space="0" w:color="E3E3E3"/>
                <w:left w:val="single" w:sz="2" w:space="0" w:color="E3E3E3"/>
                <w:bottom w:val="single" w:sz="2" w:space="0" w:color="E3E3E3"/>
                <w:right w:val="single" w:sz="2" w:space="0" w:color="E3E3E3"/>
              </w:divBdr>
              <w:divsChild>
                <w:div w:id="72702253">
                  <w:marLeft w:val="0"/>
                  <w:marRight w:val="0"/>
                  <w:marTop w:val="0"/>
                  <w:marBottom w:val="0"/>
                  <w:divBdr>
                    <w:top w:val="single" w:sz="2" w:space="0" w:color="E3E3E3"/>
                    <w:left w:val="single" w:sz="2" w:space="0" w:color="E3E3E3"/>
                    <w:bottom w:val="single" w:sz="2" w:space="0" w:color="E3E3E3"/>
                    <w:right w:val="single" w:sz="2" w:space="0" w:color="E3E3E3"/>
                  </w:divBdr>
                  <w:divsChild>
                    <w:div w:id="1134833881">
                      <w:marLeft w:val="0"/>
                      <w:marRight w:val="0"/>
                      <w:marTop w:val="0"/>
                      <w:marBottom w:val="0"/>
                      <w:divBdr>
                        <w:top w:val="single" w:sz="2" w:space="0" w:color="E3E3E3"/>
                        <w:left w:val="single" w:sz="2" w:space="0" w:color="E3E3E3"/>
                        <w:bottom w:val="single" w:sz="2" w:space="0" w:color="E3E3E3"/>
                        <w:right w:val="single" w:sz="2" w:space="0" w:color="E3E3E3"/>
                      </w:divBdr>
                      <w:divsChild>
                        <w:div w:id="1319265866">
                          <w:marLeft w:val="0"/>
                          <w:marRight w:val="0"/>
                          <w:marTop w:val="0"/>
                          <w:marBottom w:val="0"/>
                          <w:divBdr>
                            <w:top w:val="single" w:sz="2" w:space="0" w:color="E3E3E3"/>
                            <w:left w:val="single" w:sz="2" w:space="0" w:color="E3E3E3"/>
                            <w:bottom w:val="single" w:sz="2" w:space="0" w:color="E3E3E3"/>
                            <w:right w:val="single" w:sz="2" w:space="0" w:color="E3E3E3"/>
                          </w:divBdr>
                          <w:divsChild>
                            <w:div w:id="2075201466">
                              <w:marLeft w:val="0"/>
                              <w:marRight w:val="0"/>
                              <w:marTop w:val="0"/>
                              <w:marBottom w:val="0"/>
                              <w:divBdr>
                                <w:top w:val="single" w:sz="2" w:space="0" w:color="E3E3E3"/>
                                <w:left w:val="single" w:sz="2" w:space="0" w:color="E3E3E3"/>
                                <w:bottom w:val="single" w:sz="2" w:space="0" w:color="E3E3E3"/>
                                <w:right w:val="single" w:sz="2" w:space="0" w:color="E3E3E3"/>
                              </w:divBdr>
                              <w:divsChild>
                                <w:div w:id="758334952">
                                  <w:marLeft w:val="0"/>
                                  <w:marRight w:val="0"/>
                                  <w:marTop w:val="0"/>
                                  <w:marBottom w:val="0"/>
                                  <w:divBdr>
                                    <w:top w:val="single" w:sz="2" w:space="0" w:color="E3E3E3"/>
                                    <w:left w:val="single" w:sz="2" w:space="0" w:color="E3E3E3"/>
                                    <w:bottom w:val="single" w:sz="2" w:space="0" w:color="E3E3E3"/>
                                    <w:right w:val="single" w:sz="2" w:space="0" w:color="E3E3E3"/>
                                  </w:divBdr>
                                  <w:divsChild>
                                    <w:div w:id="149530076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7377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416</Words>
  <Characters>2376</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2024-03-16T07:43:00Z</dcterms:created>
  <dcterms:modified xsi:type="dcterms:W3CDTF">2024-03-16T07:52:00Z</dcterms:modified>
</cp:coreProperties>
</file>